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301" w:rsidRPr="005B29D3" w:rsidRDefault="00BC5301" w:rsidP="005B29D3">
      <w:pPr>
        <w:rPr>
          <w:rFonts w:asciiTheme="minorHAnsi" w:hAnsiTheme="minorHAnsi" w:cs="Arial"/>
          <w:color w:val="0000D4"/>
          <w:sz w:val="22"/>
          <w:u w:val="single"/>
        </w:rPr>
      </w:pPr>
      <w:r w:rsidRPr="005B29D3">
        <w:rPr>
          <w:rFonts w:asciiTheme="minorHAnsi" w:hAnsiTheme="minorHAnsi" w:cs="Times New Roman"/>
          <w:sz w:val="22"/>
        </w:rPr>
        <w:t xml:space="preserve">1. </w:t>
      </w:r>
      <w:r w:rsidRPr="005B29D3">
        <w:rPr>
          <w:rFonts w:asciiTheme="minorHAnsi" w:hAnsiTheme="minorHAnsi"/>
          <w:sz w:val="22"/>
        </w:rPr>
        <w:t xml:space="preserve">A history of policing in America: </w:t>
      </w:r>
      <w:r w:rsidRPr="005B29D3">
        <w:rPr>
          <w:rFonts w:asciiTheme="minorHAnsi" w:hAnsiTheme="minorHAnsi" w:cs="Times New Roman"/>
          <w:sz w:val="22"/>
        </w:rPr>
        <w:t>[</w:t>
      </w:r>
      <w:r w:rsidRPr="005B29D3">
        <w:rPr>
          <w:rFonts w:asciiTheme="minorHAnsi" w:hAnsiTheme="minorHAnsi" w:cs="Times New Roman"/>
          <w:color w:val="0000D4"/>
          <w:sz w:val="22"/>
          <w:u w:val="single"/>
        </w:rPr>
        <w:t>http://www.msnbc.com/melissa-harris-perry/watch/a-history-of-policing-in-america-379825219549</w:t>
      </w:r>
      <w:r w:rsidRPr="005B29D3">
        <w:rPr>
          <w:rFonts w:asciiTheme="minorHAnsi" w:hAnsiTheme="minorHAnsi" w:cs="Times New Roman"/>
          <w:sz w:val="22"/>
        </w:rPr>
        <w:t>]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r w:rsidRPr="005B29D3">
        <w:rPr>
          <w:rFonts w:cs="Times New Roman"/>
        </w:rPr>
        <w:t>Which event prompted this report?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r w:rsidRPr="005B29D3">
        <w:rPr>
          <w:rFonts w:cs="Times New Roman"/>
        </w:rPr>
        <w:t>@ Learning Objective: 6-1: Identify the influence of early societal development on the emergence of policing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r w:rsidRPr="005B29D3">
        <w:rPr>
          <w:rFonts w:cs="Times New Roman"/>
        </w:rPr>
        <w:t>a. The Boston marathon bombings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r w:rsidRPr="005B29D3">
        <w:rPr>
          <w:rFonts w:cs="Times New Roman"/>
        </w:rPr>
        <w:t>b. The Baltimore riots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r w:rsidRPr="005B29D3">
        <w:rPr>
          <w:rFonts w:cs="Times New Roman"/>
        </w:rPr>
        <w:t>c. The death of Trayvon Martin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5B29D3">
        <w:rPr>
          <w:rFonts w:cs="Times New Roman"/>
        </w:rPr>
        <w:t>*d.</w:t>
      </w:r>
      <w:proofErr w:type="gramEnd"/>
      <w:r w:rsidRPr="005B29D3">
        <w:rPr>
          <w:rFonts w:cs="Times New Roman"/>
        </w:rPr>
        <w:t xml:space="preserve"> The killing of police detectives Liu and Ramos 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r w:rsidRPr="005B29D3">
        <w:rPr>
          <w:rFonts w:cs="Times New Roman"/>
        </w:rPr>
        <w:t>2. A history of policing in America: [</w:t>
      </w:r>
      <w:r w:rsidRPr="005B29D3">
        <w:rPr>
          <w:rFonts w:cs="Times New Roman"/>
          <w:color w:val="0000D4"/>
          <w:u w:val="single"/>
        </w:rPr>
        <w:t>http://www.msnbc.com/melissa-harris-perry/watch/a-history-of-policing-in-america-379825219549</w:t>
      </w:r>
      <w:r w:rsidRPr="005B29D3">
        <w:rPr>
          <w:rFonts w:cs="Times New Roman"/>
        </w:rPr>
        <w:t>]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r w:rsidRPr="005B29D3">
        <w:rPr>
          <w:rFonts w:cs="Times New Roman"/>
        </w:rPr>
        <w:t>According to Amy Goodman, effective police officers are also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r w:rsidRPr="005B29D3">
        <w:rPr>
          <w:rFonts w:cs="Times New Roman"/>
        </w:rPr>
        <w:t>@ Learning Objective: 6-1: Identify the influence of early societal development on the emergence of policing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5B29D3">
        <w:rPr>
          <w:rFonts w:cs="Times New Roman"/>
        </w:rPr>
        <w:t>a</w:t>
      </w:r>
      <w:proofErr w:type="gramEnd"/>
      <w:r w:rsidRPr="005B29D3">
        <w:rPr>
          <w:rFonts w:cs="Times New Roman"/>
        </w:rPr>
        <w:t xml:space="preserve">. social workers. 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5B29D3">
        <w:rPr>
          <w:rFonts w:cs="Times New Roman"/>
        </w:rPr>
        <w:t>b</w:t>
      </w:r>
      <w:proofErr w:type="gramEnd"/>
      <w:r w:rsidRPr="005B29D3">
        <w:rPr>
          <w:rFonts w:cs="Times New Roman"/>
        </w:rPr>
        <w:t xml:space="preserve">. authoritarian parents.  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5B29D3">
        <w:rPr>
          <w:rFonts w:cs="Times New Roman"/>
        </w:rPr>
        <w:t>*c. peace officers.</w:t>
      </w:r>
      <w:proofErr w:type="gramEnd"/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5B29D3">
        <w:rPr>
          <w:rFonts w:cs="Times New Roman"/>
        </w:rPr>
        <w:t>d</w:t>
      </w:r>
      <w:proofErr w:type="gramEnd"/>
      <w:r w:rsidRPr="005B29D3">
        <w:rPr>
          <w:rFonts w:cs="Times New Roman"/>
        </w:rPr>
        <w:t>. brutal negotiators.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r w:rsidRPr="005B29D3">
        <w:rPr>
          <w:rFonts w:cs="Times New Roman"/>
        </w:rPr>
        <w:t>Type: E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r w:rsidRPr="005B29D3">
        <w:rPr>
          <w:rFonts w:cs="Times New Roman"/>
        </w:rPr>
        <w:t>3. A history of policing in America: [</w:t>
      </w:r>
      <w:r w:rsidRPr="005B29D3">
        <w:rPr>
          <w:rFonts w:cs="Times New Roman"/>
          <w:color w:val="0000D4"/>
          <w:u w:val="single"/>
        </w:rPr>
        <w:t>http://www.msnbc.com/melissa-harris-perry/watch/a-history-of-policing-in-america-379825219549</w:t>
      </w:r>
      <w:r w:rsidRPr="005B29D3">
        <w:rPr>
          <w:rFonts w:cs="Times New Roman"/>
        </w:rPr>
        <w:t>]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r w:rsidRPr="005B29D3">
        <w:rPr>
          <w:rFonts w:cs="Times New Roman"/>
        </w:rPr>
        <w:t>Which city’s police department is mentioned as an example of effective policing?</w:t>
      </w:r>
    </w:p>
    <w:p w:rsidR="00BC5301" w:rsidRPr="005B29D3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5B29D3">
        <w:rPr>
          <w:rFonts w:cs="Times New Roman"/>
        </w:rPr>
        <w:t>*a. Nashville, Tennessee.</w:t>
      </w:r>
      <w:proofErr w:type="gramEnd"/>
      <w:r w:rsidRPr="005B29D3">
        <w:rPr>
          <w:rFonts w:cs="Times New Roman"/>
        </w:rPr>
        <w:t xml:space="preserve"> </w:t>
      </w:r>
    </w:p>
    <w:p w:rsidR="00BC5301" w:rsidRDefault="00BC5301" w:rsidP="005B29D3">
      <w:pPr>
        <w:pStyle w:val="ListParagraph"/>
        <w:spacing w:after="0" w:line="240" w:lineRule="auto"/>
        <w:ind w:left="0"/>
        <w:rPr>
          <w:rFonts w:cs="Times New Roman"/>
        </w:rPr>
      </w:pPr>
      <w:r w:rsidRPr="005B29D3">
        <w:rPr>
          <w:rFonts w:cs="Times New Roman"/>
        </w:rPr>
        <w:t>@ Learning Objective: 6-1: Identify the influence of early societal development on the emergence of policing</w:t>
      </w:r>
    </w:p>
    <w:p w:rsidR="005B29D3" w:rsidRPr="005B29D3" w:rsidRDefault="005B29D3" w:rsidP="005B29D3">
      <w:pPr>
        <w:pStyle w:val="ListParagraph"/>
        <w:spacing w:after="0" w:line="240" w:lineRule="auto"/>
        <w:ind w:left="0"/>
        <w:rPr>
          <w:rFonts w:cs="Times New Roman"/>
        </w:rPr>
      </w:pPr>
    </w:p>
    <w:p w:rsidR="00107126" w:rsidRPr="005B29D3" w:rsidRDefault="005B29D3" w:rsidP="005B29D3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4</w:t>
      </w:r>
      <w:r w:rsidR="00107126" w:rsidRPr="005B29D3">
        <w:rPr>
          <w:rFonts w:asciiTheme="minorHAnsi" w:hAnsiTheme="minorHAnsi"/>
          <w:sz w:val="22"/>
        </w:rPr>
        <w:t xml:space="preserve">. A look at Houston PD’s Homeless </w:t>
      </w:r>
      <w:r w:rsidR="00107126" w:rsidRPr="005B29D3">
        <w:rPr>
          <w:rFonts w:asciiTheme="minorHAnsi" w:hAnsiTheme="minorHAnsi" w:cs="Times New Roman"/>
          <w:sz w:val="22"/>
        </w:rPr>
        <w:t>Outreach: [</w:t>
      </w:r>
      <w:r w:rsidR="00107126" w:rsidRPr="005B29D3">
        <w:rPr>
          <w:rFonts w:asciiTheme="minorHAnsi" w:hAnsiTheme="minorHAnsi" w:cs="Times New Roman"/>
          <w:color w:val="0000D4"/>
          <w:sz w:val="22"/>
          <w:u w:val="single"/>
        </w:rPr>
        <w:t>http://www.policeone.com/community-policing/videos/</w:t>
      </w:r>
      <w:r w:rsidR="00107126" w:rsidRPr="005B29D3">
        <w:rPr>
          <w:rFonts w:asciiTheme="minorHAnsi" w:hAnsiTheme="minorHAnsi" w:cs="Times New Roman"/>
          <w:sz w:val="22"/>
        </w:rPr>
        <w:t>]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Why did Steve Wicks choose the Houston PD?</w:t>
      </w:r>
    </w:p>
    <w:p w:rsidR="00107126" w:rsidRPr="005B29D3" w:rsidRDefault="00107126" w:rsidP="005B29D3">
      <w:pPr>
        <w:rPr>
          <w:rFonts w:asciiTheme="minorHAnsi" w:hAnsiTheme="minorHAnsi" w:cs="Times New Roman"/>
          <w:sz w:val="22"/>
        </w:rPr>
      </w:pPr>
      <w:r w:rsidRPr="005B29D3">
        <w:rPr>
          <w:rFonts w:asciiTheme="minorHAnsi" w:hAnsiTheme="minorHAnsi" w:cs="Times New Roman"/>
          <w:sz w:val="22"/>
        </w:rPr>
        <w:t>@ Learning Objective: 6-3: Explain the developments in poli</w:t>
      </w:r>
      <w:r w:rsidRPr="005B29D3">
        <w:rPr>
          <w:rFonts w:asciiTheme="minorHAnsi" w:hAnsiTheme="minorHAnsi"/>
          <w:sz w:val="22"/>
        </w:rPr>
        <w:t xml:space="preserve">cing during the four main eras; </w:t>
      </w:r>
      <w:r w:rsidRPr="005B29D3">
        <w:rPr>
          <w:rFonts w:asciiTheme="minorHAnsi" w:hAnsiTheme="minorHAnsi" w:cs="Times New Roman"/>
          <w:sz w:val="22"/>
        </w:rPr>
        <w:t>6-7: Explain how police departments are structured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a. He wanted to get out of the country.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b. He was drawn to the excitement of an inner city police department.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 xml:space="preserve">c. He was denied admission to Julliard. 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*d.</w:t>
      </w:r>
      <w:proofErr w:type="gramEnd"/>
      <w:r w:rsidRPr="005B29D3">
        <w:rPr>
          <w:rFonts w:asciiTheme="minorHAnsi" w:hAnsiTheme="minorHAnsi"/>
          <w:sz w:val="22"/>
        </w:rPr>
        <w:t xml:space="preserve"> He liked the diverse opportunities within the department. 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</w:p>
    <w:p w:rsidR="00107126" w:rsidRPr="005B29D3" w:rsidRDefault="005B29D3" w:rsidP="005B29D3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5</w:t>
      </w:r>
      <w:r w:rsidR="00107126" w:rsidRPr="005B29D3">
        <w:rPr>
          <w:rFonts w:asciiTheme="minorHAnsi" w:hAnsiTheme="minorHAnsi"/>
          <w:sz w:val="22"/>
        </w:rPr>
        <w:t xml:space="preserve">. A look at Houston PD’s Homeless </w:t>
      </w:r>
      <w:r w:rsidR="00107126" w:rsidRPr="005B29D3">
        <w:rPr>
          <w:rFonts w:asciiTheme="minorHAnsi" w:hAnsiTheme="minorHAnsi" w:cs="Times New Roman"/>
          <w:sz w:val="22"/>
        </w:rPr>
        <w:t>Outreach: [</w:t>
      </w:r>
      <w:r w:rsidR="00107126" w:rsidRPr="005B29D3">
        <w:rPr>
          <w:rFonts w:asciiTheme="minorHAnsi" w:hAnsiTheme="minorHAnsi" w:cs="Times New Roman"/>
          <w:color w:val="0000D4"/>
          <w:sz w:val="22"/>
          <w:u w:val="single"/>
        </w:rPr>
        <w:t>http://www.policeone.com/community-policing/videos/</w:t>
      </w:r>
      <w:r w:rsidR="00107126" w:rsidRPr="005B29D3">
        <w:rPr>
          <w:rFonts w:asciiTheme="minorHAnsi" w:hAnsiTheme="minorHAnsi" w:cs="Times New Roman"/>
          <w:sz w:val="22"/>
        </w:rPr>
        <w:t>]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Which phrase is used in the video to summarize the success of the program?</w:t>
      </w:r>
    </w:p>
    <w:p w:rsidR="00107126" w:rsidRPr="005B29D3" w:rsidRDefault="00107126" w:rsidP="005B29D3">
      <w:pPr>
        <w:rPr>
          <w:rFonts w:asciiTheme="minorHAnsi" w:hAnsiTheme="minorHAnsi" w:cs="Times New Roman"/>
          <w:sz w:val="22"/>
        </w:rPr>
      </w:pPr>
      <w:r w:rsidRPr="005B29D3">
        <w:rPr>
          <w:rFonts w:asciiTheme="minorHAnsi" w:hAnsiTheme="minorHAnsi" w:cs="Times New Roman"/>
          <w:sz w:val="22"/>
        </w:rPr>
        <w:t>@ Learning Objective: 6-3: Explain the developments in poli</w:t>
      </w:r>
      <w:r w:rsidRPr="005B29D3">
        <w:rPr>
          <w:rFonts w:asciiTheme="minorHAnsi" w:hAnsiTheme="minorHAnsi"/>
          <w:sz w:val="22"/>
        </w:rPr>
        <w:t xml:space="preserve">cing during the four main eras; </w:t>
      </w:r>
      <w:r w:rsidRPr="005B29D3">
        <w:rPr>
          <w:rFonts w:asciiTheme="minorHAnsi" w:hAnsiTheme="minorHAnsi" w:cs="Times New Roman"/>
          <w:sz w:val="22"/>
        </w:rPr>
        <w:t>6-7: Explain how police departments are structured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a. Kill them with kindness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*b. Think outside the box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c. Give me a break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d. No more words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</w:p>
    <w:p w:rsidR="00107126" w:rsidRPr="005B29D3" w:rsidRDefault="00107126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lastRenderedPageBreak/>
        <w:t>Type: E</w:t>
      </w:r>
    </w:p>
    <w:p w:rsidR="00107126" w:rsidRPr="005B29D3" w:rsidRDefault="005B29D3" w:rsidP="005B29D3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6</w:t>
      </w:r>
      <w:r w:rsidR="00107126" w:rsidRPr="005B29D3">
        <w:rPr>
          <w:rFonts w:asciiTheme="minorHAnsi" w:hAnsiTheme="minorHAnsi"/>
          <w:sz w:val="22"/>
        </w:rPr>
        <w:t xml:space="preserve">. A look at Houston PD’s Homeless </w:t>
      </w:r>
      <w:r w:rsidR="00107126" w:rsidRPr="005B29D3">
        <w:rPr>
          <w:rFonts w:asciiTheme="minorHAnsi" w:hAnsiTheme="minorHAnsi" w:cs="Times New Roman"/>
          <w:sz w:val="22"/>
        </w:rPr>
        <w:t>Outreach: [</w:t>
      </w:r>
      <w:r w:rsidR="00107126" w:rsidRPr="005B29D3">
        <w:rPr>
          <w:rFonts w:asciiTheme="minorHAnsi" w:hAnsiTheme="minorHAnsi" w:cs="Times New Roman"/>
          <w:color w:val="0000D4"/>
          <w:sz w:val="22"/>
          <w:u w:val="single"/>
        </w:rPr>
        <w:t>http://www.policeone.com/community-policing/videos/</w:t>
      </w:r>
      <w:r w:rsidR="00107126" w:rsidRPr="005B29D3">
        <w:rPr>
          <w:rFonts w:asciiTheme="minorHAnsi" w:hAnsiTheme="minorHAnsi" w:cs="Times New Roman"/>
          <w:sz w:val="22"/>
        </w:rPr>
        <w:t>]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 xml:space="preserve">Describe Steve Wick’s perception of the people he’s arrested. </w:t>
      </w:r>
    </w:p>
    <w:p w:rsidR="00107126" w:rsidRPr="005B29D3" w:rsidRDefault="00107126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*a.</w:t>
      </w:r>
      <w:proofErr w:type="gramEnd"/>
      <w:r w:rsidRPr="005B29D3">
        <w:rPr>
          <w:rFonts w:asciiTheme="minorHAnsi" w:hAnsiTheme="minorHAnsi"/>
          <w:sz w:val="22"/>
        </w:rPr>
        <w:t xml:space="preserve"> They have become family members who need someone who cares.</w:t>
      </w:r>
    </w:p>
    <w:p w:rsidR="00107126" w:rsidRPr="005B29D3" w:rsidRDefault="00107126" w:rsidP="005B29D3">
      <w:pPr>
        <w:rPr>
          <w:rFonts w:asciiTheme="minorHAnsi" w:hAnsiTheme="minorHAnsi" w:cs="Times New Roman"/>
          <w:sz w:val="22"/>
        </w:rPr>
      </w:pPr>
      <w:r w:rsidRPr="005B29D3">
        <w:rPr>
          <w:rFonts w:asciiTheme="minorHAnsi" w:hAnsiTheme="minorHAnsi" w:cs="Times New Roman"/>
          <w:sz w:val="22"/>
        </w:rPr>
        <w:t>@ Learning Objective: 6-3: Explain the developments in poli</w:t>
      </w:r>
      <w:r w:rsidRPr="005B29D3">
        <w:rPr>
          <w:rFonts w:asciiTheme="minorHAnsi" w:hAnsiTheme="minorHAnsi"/>
          <w:sz w:val="22"/>
        </w:rPr>
        <w:t xml:space="preserve">cing during the four main eras; </w:t>
      </w:r>
      <w:r w:rsidRPr="005B29D3">
        <w:rPr>
          <w:rFonts w:asciiTheme="minorHAnsi" w:hAnsiTheme="minorHAnsi" w:cs="Times New Roman"/>
          <w:sz w:val="22"/>
        </w:rPr>
        <w:t>6-7: Explain how police departments are structured</w:t>
      </w:r>
    </w:p>
    <w:p w:rsidR="001E7235" w:rsidRPr="005B29D3" w:rsidRDefault="001E7235" w:rsidP="005B29D3">
      <w:pPr>
        <w:rPr>
          <w:rFonts w:asciiTheme="minorHAnsi" w:hAnsiTheme="minorHAnsi" w:cs="Times New Roman"/>
          <w:sz w:val="22"/>
        </w:rPr>
      </w:pPr>
    </w:p>
    <w:p w:rsidR="001E7235" w:rsidRPr="005B29D3" w:rsidRDefault="005B29D3" w:rsidP="005B29D3">
      <w:pPr>
        <w:rPr>
          <w:rFonts w:asciiTheme="minorHAnsi" w:hAnsiTheme="minorHAnsi" w:cs="Arial"/>
          <w:color w:val="0000D4"/>
          <w:sz w:val="22"/>
          <w:u w:val="single"/>
        </w:rPr>
      </w:pPr>
      <w:proofErr w:type="gramStart"/>
      <w:r>
        <w:rPr>
          <w:rFonts w:asciiTheme="minorHAnsi" w:hAnsiTheme="minorHAnsi"/>
          <w:sz w:val="22"/>
        </w:rPr>
        <w:t>7</w:t>
      </w:r>
      <w:r w:rsidR="001E7235" w:rsidRPr="005B29D3">
        <w:rPr>
          <w:rFonts w:asciiTheme="minorHAnsi" w:hAnsiTheme="minorHAnsi"/>
          <w:sz w:val="22"/>
        </w:rPr>
        <w:t xml:space="preserve">. Small, rural, tribal, and border </w:t>
      </w:r>
      <w:r w:rsidR="001E7235" w:rsidRPr="005B29D3">
        <w:rPr>
          <w:rFonts w:asciiTheme="minorHAnsi" w:hAnsiTheme="minorHAnsi" w:cs="Times New Roman"/>
          <w:sz w:val="22"/>
        </w:rPr>
        <w:t>regional center: [</w:t>
      </w:r>
      <w:hyperlink r:id="rId8" w:history="1">
        <w:r w:rsidR="001E7235" w:rsidRPr="005B29D3">
          <w:rPr>
            <w:rFonts w:asciiTheme="minorHAnsi" w:eastAsia="Times New Roman" w:hAnsiTheme="minorHAnsi" w:cs="Times New Roman"/>
            <w:color w:val="0000D4"/>
            <w:sz w:val="22"/>
            <w:u w:val="single"/>
          </w:rPr>
          <w:t>http://www.policeone.com/training/videos/5956187-Small-Rural-Tribal-and-Border-Regional-Center/</w:t>
        </w:r>
      </w:hyperlink>
      <w:r w:rsidR="001E7235" w:rsidRPr="005B29D3">
        <w:rPr>
          <w:rFonts w:asciiTheme="minorHAnsi" w:hAnsiTheme="minorHAnsi" w:cs="Times New Roman"/>
          <w:sz w:val="22"/>
        </w:rPr>
        <w:t>]</w:t>
      </w:r>
      <w:proofErr w:type="gramEnd"/>
    </w:p>
    <w:p w:rsidR="001E7235" w:rsidRPr="005B29D3" w:rsidRDefault="001E7235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The NIJ primarily helps small, rural, tribal, and border police departments with</w:t>
      </w:r>
    </w:p>
    <w:p w:rsidR="001E7235" w:rsidRPr="005B29D3" w:rsidRDefault="001E7235" w:rsidP="005B29D3">
      <w:pPr>
        <w:rPr>
          <w:rFonts w:asciiTheme="minorHAnsi" w:hAnsiTheme="minorHAnsi" w:cs="Times New Roman"/>
          <w:sz w:val="22"/>
        </w:rPr>
      </w:pPr>
      <w:r w:rsidRPr="005B29D3">
        <w:rPr>
          <w:rFonts w:asciiTheme="minorHAnsi" w:hAnsiTheme="minorHAnsi"/>
          <w:sz w:val="22"/>
        </w:rPr>
        <w:t xml:space="preserve">@ </w:t>
      </w:r>
      <w:r w:rsidRPr="005B29D3">
        <w:rPr>
          <w:rFonts w:asciiTheme="minorHAnsi" w:hAnsiTheme="minorHAnsi" w:cs="Times New Roman"/>
          <w:sz w:val="22"/>
        </w:rPr>
        <w:t xml:space="preserve">Learning Objective: </w:t>
      </w:r>
      <w:r w:rsidRPr="005B29D3">
        <w:rPr>
          <w:rFonts w:asciiTheme="minorHAnsi" w:hAnsiTheme="minorHAnsi"/>
          <w:sz w:val="22"/>
        </w:rPr>
        <w:t>6-4</w:t>
      </w:r>
      <w:r w:rsidRPr="005B29D3">
        <w:rPr>
          <w:rFonts w:asciiTheme="minorHAnsi" w:hAnsiTheme="minorHAnsi" w:cs="Times New Roman"/>
          <w:sz w:val="22"/>
        </w:rPr>
        <w:t>: Distinguish between municipal, county, state, and federal police</w:t>
      </w:r>
    </w:p>
    <w:p w:rsidR="001E7235" w:rsidRPr="005B29D3" w:rsidRDefault="001E7235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a</w:t>
      </w:r>
      <w:proofErr w:type="gramEnd"/>
      <w:r w:rsidRPr="005B29D3">
        <w:rPr>
          <w:rFonts w:asciiTheme="minorHAnsi" w:hAnsiTheme="minorHAnsi"/>
          <w:sz w:val="22"/>
        </w:rPr>
        <w:t xml:space="preserve">. mental health concerns. </w:t>
      </w:r>
    </w:p>
    <w:p w:rsidR="001E7235" w:rsidRPr="005B29D3" w:rsidRDefault="001E7235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b</w:t>
      </w:r>
      <w:proofErr w:type="gramEnd"/>
      <w:r w:rsidRPr="005B29D3">
        <w:rPr>
          <w:rFonts w:asciiTheme="minorHAnsi" w:hAnsiTheme="minorHAnsi"/>
          <w:sz w:val="22"/>
        </w:rPr>
        <w:t>. diversity training.</w:t>
      </w:r>
    </w:p>
    <w:p w:rsidR="001E7235" w:rsidRPr="005B29D3" w:rsidRDefault="001E7235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c</w:t>
      </w:r>
      <w:proofErr w:type="gramEnd"/>
      <w:r w:rsidRPr="005B29D3">
        <w:rPr>
          <w:rFonts w:asciiTheme="minorHAnsi" w:hAnsiTheme="minorHAnsi"/>
          <w:sz w:val="22"/>
        </w:rPr>
        <w:t>. officer safety.</w:t>
      </w:r>
    </w:p>
    <w:p w:rsidR="001E7235" w:rsidRPr="005B29D3" w:rsidRDefault="001E7235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*d. technology issues.</w:t>
      </w:r>
      <w:proofErr w:type="gramEnd"/>
    </w:p>
    <w:p w:rsidR="001E7235" w:rsidRPr="005B29D3" w:rsidRDefault="001E7235" w:rsidP="005B29D3">
      <w:pPr>
        <w:rPr>
          <w:rFonts w:asciiTheme="minorHAnsi" w:hAnsiTheme="minorHAnsi"/>
          <w:sz w:val="22"/>
        </w:rPr>
      </w:pPr>
    </w:p>
    <w:p w:rsidR="001E7235" w:rsidRPr="005B29D3" w:rsidRDefault="005B29D3" w:rsidP="005B29D3">
      <w:pPr>
        <w:rPr>
          <w:rFonts w:asciiTheme="minorHAnsi" w:hAnsiTheme="minorHAnsi"/>
          <w:sz w:val="22"/>
        </w:rPr>
      </w:pPr>
      <w:proofErr w:type="gramStart"/>
      <w:r>
        <w:rPr>
          <w:rFonts w:asciiTheme="minorHAnsi" w:hAnsiTheme="minorHAnsi"/>
          <w:sz w:val="22"/>
        </w:rPr>
        <w:t>8</w:t>
      </w:r>
      <w:r w:rsidR="001E7235" w:rsidRPr="005B29D3">
        <w:rPr>
          <w:rFonts w:asciiTheme="minorHAnsi" w:hAnsiTheme="minorHAnsi"/>
          <w:sz w:val="22"/>
        </w:rPr>
        <w:t xml:space="preserve">. Small, rural, tribal, and border </w:t>
      </w:r>
      <w:r w:rsidR="001E7235" w:rsidRPr="005B29D3">
        <w:rPr>
          <w:rFonts w:asciiTheme="minorHAnsi" w:hAnsiTheme="minorHAnsi" w:cs="Times New Roman"/>
          <w:sz w:val="22"/>
        </w:rPr>
        <w:t>regional center: [</w:t>
      </w:r>
      <w:hyperlink r:id="rId9" w:history="1">
        <w:r w:rsidR="001E7235" w:rsidRPr="005B29D3">
          <w:rPr>
            <w:rFonts w:asciiTheme="minorHAnsi" w:eastAsia="Times New Roman" w:hAnsiTheme="minorHAnsi" w:cs="Times New Roman"/>
            <w:color w:val="0000D4"/>
            <w:sz w:val="22"/>
            <w:u w:val="single"/>
          </w:rPr>
          <w:t>http://www.policeone.com/training/videos/5956187-Small-Rural-Tribal-and-Border-Regional-Center/</w:t>
        </w:r>
      </w:hyperlink>
      <w:r w:rsidR="001E7235" w:rsidRPr="005B29D3">
        <w:rPr>
          <w:rFonts w:asciiTheme="minorHAnsi" w:hAnsiTheme="minorHAnsi" w:cs="Times New Roman"/>
          <w:sz w:val="22"/>
        </w:rPr>
        <w:t>]</w:t>
      </w:r>
      <w:proofErr w:type="gramEnd"/>
    </w:p>
    <w:p w:rsidR="001E7235" w:rsidRPr="005B29D3" w:rsidRDefault="001E7235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The recent inclusion of tribal and border officers means that the NIJ now covers __________of law enforcement agencies in the United States.</w:t>
      </w:r>
    </w:p>
    <w:p w:rsidR="001E7235" w:rsidRPr="005B29D3" w:rsidRDefault="001E7235" w:rsidP="005B29D3">
      <w:pPr>
        <w:rPr>
          <w:rFonts w:asciiTheme="minorHAnsi" w:hAnsiTheme="minorHAnsi" w:cs="Times New Roman"/>
          <w:sz w:val="22"/>
        </w:rPr>
      </w:pPr>
      <w:r w:rsidRPr="005B29D3">
        <w:rPr>
          <w:rFonts w:asciiTheme="minorHAnsi" w:hAnsiTheme="minorHAnsi"/>
          <w:sz w:val="22"/>
        </w:rPr>
        <w:t xml:space="preserve">@ </w:t>
      </w:r>
      <w:r w:rsidRPr="005B29D3">
        <w:rPr>
          <w:rFonts w:asciiTheme="minorHAnsi" w:hAnsiTheme="minorHAnsi" w:cs="Times New Roman"/>
          <w:sz w:val="22"/>
        </w:rPr>
        <w:t xml:space="preserve">Learning Objective: </w:t>
      </w:r>
      <w:r w:rsidRPr="005B29D3">
        <w:rPr>
          <w:rFonts w:asciiTheme="minorHAnsi" w:hAnsiTheme="minorHAnsi"/>
          <w:sz w:val="22"/>
        </w:rPr>
        <w:t>6-4</w:t>
      </w:r>
      <w:r w:rsidRPr="005B29D3">
        <w:rPr>
          <w:rFonts w:asciiTheme="minorHAnsi" w:hAnsiTheme="minorHAnsi" w:cs="Times New Roman"/>
          <w:sz w:val="22"/>
        </w:rPr>
        <w:t>: Distinguish between municipal, county, state, and federal police</w:t>
      </w:r>
    </w:p>
    <w:p w:rsidR="001E7235" w:rsidRPr="005B29D3" w:rsidRDefault="001E7235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a. 5</w:t>
      </w:r>
      <w:proofErr w:type="gramEnd"/>
      <w:r w:rsidRPr="005B29D3">
        <w:rPr>
          <w:rFonts w:asciiTheme="minorHAnsi" w:hAnsiTheme="minorHAnsi"/>
          <w:sz w:val="22"/>
        </w:rPr>
        <w:t>%</w:t>
      </w:r>
    </w:p>
    <w:p w:rsidR="001E7235" w:rsidRPr="005B29D3" w:rsidRDefault="001E7235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b. 25</w:t>
      </w:r>
      <w:proofErr w:type="gramEnd"/>
      <w:r w:rsidRPr="005B29D3">
        <w:rPr>
          <w:rFonts w:asciiTheme="minorHAnsi" w:hAnsiTheme="minorHAnsi"/>
          <w:sz w:val="22"/>
        </w:rPr>
        <w:t>%</w:t>
      </w:r>
    </w:p>
    <w:p w:rsidR="001E7235" w:rsidRPr="005B29D3" w:rsidRDefault="001E7235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c. 65</w:t>
      </w:r>
      <w:proofErr w:type="gramEnd"/>
      <w:r w:rsidRPr="005B29D3">
        <w:rPr>
          <w:rFonts w:asciiTheme="minorHAnsi" w:hAnsiTheme="minorHAnsi"/>
          <w:sz w:val="22"/>
        </w:rPr>
        <w:t>%</w:t>
      </w:r>
    </w:p>
    <w:p w:rsidR="001E7235" w:rsidRPr="005B29D3" w:rsidRDefault="001E7235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*d. 85%</w:t>
      </w:r>
    </w:p>
    <w:p w:rsidR="001E7235" w:rsidRPr="005B29D3" w:rsidRDefault="001E7235" w:rsidP="005B29D3">
      <w:pPr>
        <w:rPr>
          <w:rFonts w:asciiTheme="minorHAnsi" w:hAnsiTheme="minorHAnsi"/>
          <w:sz w:val="22"/>
        </w:rPr>
      </w:pPr>
    </w:p>
    <w:p w:rsidR="001E7235" w:rsidRPr="005B29D3" w:rsidRDefault="001E7235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Type: E</w:t>
      </w:r>
    </w:p>
    <w:p w:rsidR="001E7235" w:rsidRPr="005B29D3" w:rsidRDefault="005B29D3" w:rsidP="005B29D3">
      <w:pPr>
        <w:rPr>
          <w:rFonts w:asciiTheme="minorHAnsi" w:hAnsiTheme="minorHAnsi"/>
          <w:sz w:val="22"/>
        </w:rPr>
      </w:pPr>
      <w:proofErr w:type="gramStart"/>
      <w:r>
        <w:rPr>
          <w:rFonts w:asciiTheme="minorHAnsi" w:hAnsiTheme="minorHAnsi"/>
          <w:sz w:val="22"/>
        </w:rPr>
        <w:t>9</w:t>
      </w:r>
      <w:r w:rsidR="001E7235" w:rsidRPr="005B29D3">
        <w:rPr>
          <w:rFonts w:asciiTheme="minorHAnsi" w:hAnsiTheme="minorHAnsi"/>
          <w:sz w:val="22"/>
        </w:rPr>
        <w:t xml:space="preserve">. Small, rural, tribal, and border </w:t>
      </w:r>
      <w:r w:rsidR="001E7235" w:rsidRPr="005B29D3">
        <w:rPr>
          <w:rFonts w:asciiTheme="minorHAnsi" w:hAnsiTheme="minorHAnsi" w:cs="Times New Roman"/>
          <w:sz w:val="22"/>
        </w:rPr>
        <w:t>regional center: [</w:t>
      </w:r>
      <w:hyperlink r:id="rId10" w:history="1">
        <w:r w:rsidR="001E7235" w:rsidRPr="005B29D3">
          <w:rPr>
            <w:rFonts w:asciiTheme="minorHAnsi" w:eastAsia="Times New Roman" w:hAnsiTheme="minorHAnsi" w:cs="Times New Roman"/>
            <w:color w:val="0000D4"/>
            <w:sz w:val="22"/>
            <w:u w:val="single"/>
          </w:rPr>
          <w:t>http://www.policeone.com/training/videos/5956187-Small-Rural-Tribal-and-Border-Regional-Center/</w:t>
        </w:r>
      </w:hyperlink>
      <w:r w:rsidR="001E7235" w:rsidRPr="005B29D3">
        <w:rPr>
          <w:rFonts w:asciiTheme="minorHAnsi" w:hAnsiTheme="minorHAnsi" w:cs="Times New Roman"/>
          <w:sz w:val="22"/>
        </w:rPr>
        <w:t>]</w:t>
      </w:r>
      <w:proofErr w:type="gramEnd"/>
    </w:p>
    <w:p w:rsidR="001E7235" w:rsidRPr="005B29D3" w:rsidRDefault="001E7235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Which federal organization does NIJ fall under?</w:t>
      </w:r>
    </w:p>
    <w:p w:rsidR="001E7235" w:rsidRPr="005B29D3" w:rsidRDefault="001E7235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*a.</w:t>
      </w:r>
      <w:proofErr w:type="gramEnd"/>
      <w:r w:rsidRPr="005B29D3">
        <w:rPr>
          <w:rFonts w:asciiTheme="minorHAnsi" w:hAnsiTheme="minorHAnsi"/>
          <w:sz w:val="22"/>
        </w:rPr>
        <w:t xml:space="preserve"> </w:t>
      </w:r>
      <w:proofErr w:type="gramStart"/>
      <w:r w:rsidRPr="005B29D3">
        <w:rPr>
          <w:rFonts w:asciiTheme="minorHAnsi" w:hAnsiTheme="minorHAnsi"/>
          <w:sz w:val="22"/>
        </w:rPr>
        <w:t>The Department of Justice.</w:t>
      </w:r>
      <w:proofErr w:type="gramEnd"/>
    </w:p>
    <w:p w:rsidR="001E7235" w:rsidRPr="005B29D3" w:rsidRDefault="001E7235" w:rsidP="005B29D3">
      <w:pPr>
        <w:rPr>
          <w:rFonts w:asciiTheme="minorHAnsi" w:hAnsiTheme="minorHAnsi" w:cs="Times New Roman"/>
          <w:sz w:val="22"/>
        </w:rPr>
      </w:pPr>
      <w:r w:rsidRPr="005B29D3">
        <w:rPr>
          <w:rFonts w:asciiTheme="minorHAnsi" w:hAnsiTheme="minorHAnsi"/>
          <w:sz w:val="22"/>
        </w:rPr>
        <w:t xml:space="preserve">@ </w:t>
      </w:r>
      <w:r w:rsidRPr="005B29D3">
        <w:rPr>
          <w:rFonts w:asciiTheme="minorHAnsi" w:hAnsiTheme="minorHAnsi" w:cs="Times New Roman"/>
          <w:sz w:val="22"/>
        </w:rPr>
        <w:t xml:space="preserve">Learning Objective: </w:t>
      </w:r>
      <w:r w:rsidRPr="005B29D3">
        <w:rPr>
          <w:rFonts w:asciiTheme="minorHAnsi" w:hAnsiTheme="minorHAnsi"/>
          <w:sz w:val="22"/>
        </w:rPr>
        <w:t>6-4</w:t>
      </w:r>
      <w:r w:rsidRPr="005B29D3">
        <w:rPr>
          <w:rFonts w:asciiTheme="minorHAnsi" w:hAnsiTheme="minorHAnsi" w:cs="Times New Roman"/>
          <w:sz w:val="22"/>
        </w:rPr>
        <w:t>: Distinguish between municipal, county, state, and federal police</w:t>
      </w:r>
    </w:p>
    <w:p w:rsidR="001E7235" w:rsidRPr="005B29D3" w:rsidRDefault="001E7235" w:rsidP="005B29D3">
      <w:pPr>
        <w:rPr>
          <w:rFonts w:asciiTheme="minorHAnsi" w:hAnsiTheme="minorHAnsi" w:cs="Times New Roman"/>
          <w:sz w:val="22"/>
        </w:rPr>
      </w:pPr>
    </w:p>
    <w:p w:rsidR="005B29D3" w:rsidRPr="005B29D3" w:rsidRDefault="005B29D3" w:rsidP="005B29D3">
      <w:pPr>
        <w:rPr>
          <w:rFonts w:asciiTheme="minorHAnsi" w:hAnsiTheme="minorHAnsi" w:cs="Arial"/>
          <w:sz w:val="22"/>
        </w:rPr>
      </w:pPr>
      <w:r w:rsidRPr="005B29D3">
        <w:rPr>
          <w:rFonts w:asciiTheme="minorHAnsi" w:hAnsiTheme="minorHAnsi"/>
          <w:sz w:val="22"/>
        </w:rPr>
        <w:t>1</w:t>
      </w:r>
      <w:r>
        <w:rPr>
          <w:rFonts w:asciiTheme="minorHAnsi" w:hAnsiTheme="minorHAnsi"/>
          <w:sz w:val="22"/>
        </w:rPr>
        <w:t>0</w:t>
      </w:r>
      <w:r w:rsidRPr="005B29D3">
        <w:rPr>
          <w:rFonts w:asciiTheme="minorHAnsi" w:hAnsiTheme="minorHAnsi"/>
          <w:sz w:val="22"/>
        </w:rPr>
        <w:t xml:space="preserve">. ATF’s Special Response </w:t>
      </w:r>
      <w:r w:rsidRPr="005B29D3">
        <w:rPr>
          <w:rFonts w:asciiTheme="minorHAnsi" w:hAnsiTheme="minorHAnsi" w:cs="Times New Roman"/>
          <w:sz w:val="22"/>
        </w:rPr>
        <w:t>Team: [</w:t>
      </w:r>
      <w:hyperlink r:id="rId11" w:history="1">
        <w:r w:rsidRPr="005B29D3">
          <w:rPr>
            <w:rStyle w:val="Hyperlink"/>
            <w:rFonts w:asciiTheme="minorHAnsi" w:hAnsiTheme="minorHAnsi"/>
            <w:sz w:val="22"/>
          </w:rPr>
          <w:t>https://www.atf.gov/content/videos</w:t>
        </w:r>
      </w:hyperlink>
      <w:r w:rsidRPr="005B29D3">
        <w:rPr>
          <w:rFonts w:asciiTheme="minorHAnsi" w:hAnsiTheme="minorHAnsi" w:cs="Times New Roman"/>
          <w:sz w:val="22"/>
        </w:rPr>
        <w:t>]</w:t>
      </w:r>
      <w:r w:rsidRPr="005B29D3">
        <w:rPr>
          <w:rFonts w:asciiTheme="minorHAnsi" w:hAnsiTheme="minorHAnsi" w:cs="Arial"/>
          <w:sz w:val="22"/>
        </w:rPr>
        <w:t xml:space="preserve"> </w:t>
      </w:r>
    </w:p>
    <w:p w:rsidR="005B29D3" w:rsidRPr="005B29D3" w:rsidRDefault="005B29D3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Gerry Arena states that ATF’s mission is</w:t>
      </w:r>
    </w:p>
    <w:p w:rsidR="005B29D3" w:rsidRPr="005B29D3" w:rsidRDefault="005B29D3" w:rsidP="005B29D3">
      <w:pPr>
        <w:rPr>
          <w:rFonts w:asciiTheme="minorHAnsi" w:hAnsiTheme="minorHAnsi" w:cs="Times New Roman"/>
          <w:sz w:val="22"/>
        </w:rPr>
      </w:pPr>
      <w:r w:rsidRPr="005B29D3">
        <w:rPr>
          <w:rFonts w:asciiTheme="minorHAnsi" w:hAnsiTheme="minorHAnsi"/>
          <w:sz w:val="22"/>
        </w:rPr>
        <w:t xml:space="preserve">@ Learning </w:t>
      </w:r>
      <w:r w:rsidRPr="005B29D3">
        <w:rPr>
          <w:rFonts w:asciiTheme="minorHAnsi" w:hAnsiTheme="minorHAnsi" w:cs="Times New Roman"/>
          <w:sz w:val="22"/>
        </w:rPr>
        <w:t>Objective: 6-6: Describe five different federal police agencies</w:t>
      </w:r>
    </w:p>
    <w:p w:rsidR="005B29D3" w:rsidRPr="005B29D3" w:rsidRDefault="005B29D3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*a. violent crime.</w:t>
      </w:r>
      <w:proofErr w:type="gramEnd"/>
    </w:p>
    <w:p w:rsidR="005B29D3" w:rsidRPr="005B29D3" w:rsidRDefault="005B29D3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b</w:t>
      </w:r>
      <w:proofErr w:type="gramEnd"/>
      <w:r w:rsidRPr="005B29D3">
        <w:rPr>
          <w:rFonts w:asciiTheme="minorHAnsi" w:hAnsiTheme="minorHAnsi"/>
          <w:sz w:val="22"/>
        </w:rPr>
        <w:t>. community integration.</w:t>
      </w:r>
    </w:p>
    <w:p w:rsidR="005B29D3" w:rsidRPr="005B29D3" w:rsidRDefault="005B29D3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c</w:t>
      </w:r>
      <w:proofErr w:type="gramEnd"/>
      <w:r w:rsidRPr="005B29D3">
        <w:rPr>
          <w:rFonts w:asciiTheme="minorHAnsi" w:hAnsiTheme="minorHAnsi"/>
          <w:sz w:val="22"/>
        </w:rPr>
        <w:t>. specialized tactics.</w:t>
      </w:r>
    </w:p>
    <w:p w:rsidR="005B29D3" w:rsidRPr="005B29D3" w:rsidRDefault="005B29D3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d</w:t>
      </w:r>
      <w:proofErr w:type="gramEnd"/>
      <w:r w:rsidRPr="005B29D3">
        <w:rPr>
          <w:rFonts w:asciiTheme="minorHAnsi" w:hAnsiTheme="minorHAnsi"/>
          <w:sz w:val="22"/>
        </w:rPr>
        <w:t xml:space="preserve">. protecting children. </w:t>
      </w:r>
    </w:p>
    <w:p w:rsidR="005B29D3" w:rsidRPr="005B29D3" w:rsidRDefault="005B29D3" w:rsidP="005B29D3">
      <w:pPr>
        <w:rPr>
          <w:rFonts w:asciiTheme="minorHAnsi" w:hAnsiTheme="minorHAnsi"/>
          <w:sz w:val="22"/>
        </w:rPr>
      </w:pPr>
    </w:p>
    <w:p w:rsidR="005B29D3" w:rsidRPr="005B29D3" w:rsidRDefault="005B29D3" w:rsidP="005B29D3">
      <w:pPr>
        <w:rPr>
          <w:rFonts w:asciiTheme="minorHAnsi" w:hAnsiTheme="minorHAnsi" w:cs="Arial"/>
          <w:sz w:val="22"/>
        </w:rPr>
      </w:pPr>
      <w:r>
        <w:rPr>
          <w:rFonts w:asciiTheme="minorHAnsi" w:hAnsiTheme="minorHAnsi"/>
          <w:sz w:val="22"/>
        </w:rPr>
        <w:t>11</w:t>
      </w:r>
      <w:r w:rsidRPr="005B29D3">
        <w:rPr>
          <w:rFonts w:asciiTheme="minorHAnsi" w:hAnsiTheme="minorHAnsi"/>
          <w:sz w:val="22"/>
        </w:rPr>
        <w:t xml:space="preserve">. ATF’s Special Response </w:t>
      </w:r>
      <w:r w:rsidRPr="005B29D3">
        <w:rPr>
          <w:rFonts w:asciiTheme="minorHAnsi" w:hAnsiTheme="minorHAnsi" w:cs="Times New Roman"/>
          <w:sz w:val="22"/>
        </w:rPr>
        <w:t>Team: [</w:t>
      </w:r>
      <w:hyperlink r:id="rId12" w:history="1">
        <w:r w:rsidRPr="005B29D3">
          <w:rPr>
            <w:rStyle w:val="Hyperlink"/>
            <w:rFonts w:asciiTheme="minorHAnsi" w:hAnsiTheme="minorHAnsi"/>
            <w:sz w:val="22"/>
          </w:rPr>
          <w:t>https://www.atf.gov/content/videos</w:t>
        </w:r>
      </w:hyperlink>
      <w:r w:rsidRPr="005B29D3">
        <w:rPr>
          <w:rFonts w:asciiTheme="minorHAnsi" w:hAnsiTheme="minorHAnsi" w:cs="Times New Roman"/>
          <w:sz w:val="22"/>
        </w:rPr>
        <w:t>]</w:t>
      </w:r>
      <w:r w:rsidRPr="005B29D3">
        <w:rPr>
          <w:rFonts w:asciiTheme="minorHAnsi" w:hAnsiTheme="minorHAnsi" w:cs="Arial"/>
          <w:sz w:val="22"/>
        </w:rPr>
        <w:t xml:space="preserve"> </w:t>
      </w:r>
    </w:p>
    <w:p w:rsidR="005B29D3" w:rsidRPr="005B29D3" w:rsidRDefault="005B29D3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According to Gerry Arena, all of the suspects are __________ at the time of arrest.</w:t>
      </w:r>
    </w:p>
    <w:p w:rsidR="005B29D3" w:rsidRPr="005B29D3" w:rsidRDefault="005B29D3" w:rsidP="005B29D3">
      <w:pPr>
        <w:rPr>
          <w:rFonts w:asciiTheme="minorHAnsi" w:hAnsiTheme="minorHAnsi" w:cs="Times New Roman"/>
          <w:sz w:val="22"/>
        </w:rPr>
      </w:pPr>
      <w:r w:rsidRPr="005B29D3">
        <w:rPr>
          <w:rFonts w:asciiTheme="minorHAnsi" w:hAnsiTheme="minorHAnsi"/>
          <w:sz w:val="22"/>
        </w:rPr>
        <w:t xml:space="preserve">@ Learning </w:t>
      </w:r>
      <w:r w:rsidRPr="005B29D3">
        <w:rPr>
          <w:rFonts w:asciiTheme="minorHAnsi" w:hAnsiTheme="minorHAnsi" w:cs="Times New Roman"/>
          <w:sz w:val="22"/>
        </w:rPr>
        <w:t>Objective: 6-6: Describe five different federal police agencies</w:t>
      </w:r>
    </w:p>
    <w:p w:rsidR="005B29D3" w:rsidRPr="005B29D3" w:rsidRDefault="005B29D3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a</w:t>
      </w:r>
      <w:proofErr w:type="gramEnd"/>
      <w:r w:rsidRPr="005B29D3">
        <w:rPr>
          <w:rFonts w:asciiTheme="minorHAnsi" w:hAnsiTheme="minorHAnsi"/>
          <w:sz w:val="22"/>
        </w:rPr>
        <w:t>. guilty</w:t>
      </w:r>
    </w:p>
    <w:p w:rsidR="005B29D3" w:rsidRPr="005B29D3" w:rsidRDefault="005B29D3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b</w:t>
      </w:r>
      <w:proofErr w:type="gramEnd"/>
      <w:r w:rsidRPr="005B29D3">
        <w:rPr>
          <w:rFonts w:asciiTheme="minorHAnsi" w:hAnsiTheme="minorHAnsi"/>
          <w:sz w:val="22"/>
        </w:rPr>
        <w:t>. killed</w:t>
      </w:r>
    </w:p>
    <w:p w:rsidR="005B29D3" w:rsidRPr="005B29D3" w:rsidRDefault="005B29D3" w:rsidP="005B29D3">
      <w:pPr>
        <w:rPr>
          <w:rFonts w:asciiTheme="minorHAnsi" w:hAnsiTheme="minorHAnsi"/>
          <w:sz w:val="22"/>
        </w:rPr>
      </w:pPr>
      <w:proofErr w:type="gramStart"/>
      <w:r w:rsidRPr="005B29D3">
        <w:rPr>
          <w:rFonts w:asciiTheme="minorHAnsi" w:hAnsiTheme="minorHAnsi"/>
          <w:sz w:val="22"/>
        </w:rPr>
        <w:t>c</w:t>
      </w:r>
      <w:proofErr w:type="gramEnd"/>
      <w:r w:rsidRPr="005B29D3">
        <w:rPr>
          <w:rFonts w:asciiTheme="minorHAnsi" w:hAnsiTheme="minorHAnsi"/>
          <w:sz w:val="22"/>
        </w:rPr>
        <w:t>. resistant</w:t>
      </w:r>
    </w:p>
    <w:p w:rsidR="005B29D3" w:rsidRPr="005B29D3" w:rsidRDefault="005B29D3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lastRenderedPageBreak/>
        <w:t>*d. armed</w:t>
      </w:r>
    </w:p>
    <w:p w:rsidR="005B29D3" w:rsidRPr="005B29D3" w:rsidRDefault="005B29D3" w:rsidP="005B29D3">
      <w:pPr>
        <w:rPr>
          <w:rFonts w:asciiTheme="minorHAnsi" w:hAnsiTheme="minorHAnsi"/>
          <w:sz w:val="22"/>
        </w:rPr>
      </w:pPr>
    </w:p>
    <w:p w:rsidR="005B29D3" w:rsidRPr="005B29D3" w:rsidRDefault="005B29D3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Type: E</w:t>
      </w:r>
    </w:p>
    <w:p w:rsidR="005B29D3" w:rsidRPr="005B29D3" w:rsidRDefault="005B29D3" w:rsidP="005B29D3">
      <w:pPr>
        <w:rPr>
          <w:rFonts w:asciiTheme="minorHAnsi" w:hAnsiTheme="minorHAnsi" w:cs="Arial"/>
          <w:sz w:val="22"/>
        </w:rPr>
      </w:pPr>
      <w:r>
        <w:rPr>
          <w:rFonts w:asciiTheme="minorHAnsi" w:hAnsiTheme="minorHAnsi"/>
          <w:sz w:val="22"/>
        </w:rPr>
        <w:t>12</w:t>
      </w:r>
      <w:bookmarkStart w:id="0" w:name="_GoBack"/>
      <w:bookmarkEnd w:id="0"/>
      <w:r w:rsidRPr="005B29D3">
        <w:rPr>
          <w:rFonts w:asciiTheme="minorHAnsi" w:hAnsiTheme="minorHAnsi"/>
          <w:sz w:val="22"/>
        </w:rPr>
        <w:t xml:space="preserve">. ATF’s Special Response </w:t>
      </w:r>
      <w:r w:rsidRPr="005B29D3">
        <w:rPr>
          <w:rFonts w:asciiTheme="minorHAnsi" w:hAnsiTheme="minorHAnsi" w:cs="Times New Roman"/>
          <w:sz w:val="22"/>
        </w:rPr>
        <w:t>Team: [</w:t>
      </w:r>
      <w:hyperlink r:id="rId13" w:history="1">
        <w:r w:rsidRPr="005B29D3">
          <w:rPr>
            <w:rStyle w:val="Hyperlink"/>
            <w:rFonts w:asciiTheme="minorHAnsi" w:hAnsiTheme="minorHAnsi"/>
            <w:sz w:val="22"/>
          </w:rPr>
          <w:t>https://www.atf.gov/content/videos</w:t>
        </w:r>
      </w:hyperlink>
      <w:r w:rsidRPr="005B29D3">
        <w:rPr>
          <w:rFonts w:asciiTheme="minorHAnsi" w:hAnsiTheme="minorHAnsi" w:cs="Times New Roman"/>
          <w:sz w:val="22"/>
        </w:rPr>
        <w:t>]</w:t>
      </w:r>
      <w:r w:rsidRPr="005B29D3">
        <w:rPr>
          <w:rFonts w:asciiTheme="minorHAnsi" w:hAnsiTheme="minorHAnsi" w:cs="Arial"/>
          <w:sz w:val="22"/>
        </w:rPr>
        <w:t xml:space="preserve"> </w:t>
      </w:r>
    </w:p>
    <w:p w:rsidR="005B29D3" w:rsidRPr="005B29D3" w:rsidRDefault="005B29D3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>What role do outside agencies play on the ATF’s Special Response Team?</w:t>
      </w:r>
    </w:p>
    <w:p w:rsidR="005B29D3" w:rsidRPr="005B29D3" w:rsidRDefault="005B29D3" w:rsidP="005B29D3">
      <w:pPr>
        <w:rPr>
          <w:rFonts w:asciiTheme="minorHAnsi" w:hAnsiTheme="minorHAnsi"/>
          <w:sz w:val="22"/>
        </w:rPr>
      </w:pPr>
      <w:r w:rsidRPr="005B29D3">
        <w:rPr>
          <w:rFonts w:asciiTheme="minorHAnsi" w:hAnsiTheme="minorHAnsi"/>
          <w:sz w:val="22"/>
        </w:rPr>
        <w:t xml:space="preserve">*a. Outside agencies are not allowed on the team. </w:t>
      </w:r>
    </w:p>
    <w:p w:rsidR="005B29D3" w:rsidRPr="005B29D3" w:rsidRDefault="005B29D3" w:rsidP="005B29D3">
      <w:pPr>
        <w:rPr>
          <w:rFonts w:asciiTheme="minorHAnsi" w:hAnsiTheme="minorHAnsi" w:cs="Times New Roman"/>
          <w:sz w:val="22"/>
        </w:rPr>
      </w:pPr>
      <w:r w:rsidRPr="005B29D3">
        <w:rPr>
          <w:rFonts w:asciiTheme="minorHAnsi" w:hAnsiTheme="minorHAnsi"/>
          <w:sz w:val="22"/>
        </w:rPr>
        <w:t xml:space="preserve">@ Learning </w:t>
      </w:r>
      <w:r w:rsidRPr="005B29D3">
        <w:rPr>
          <w:rFonts w:asciiTheme="minorHAnsi" w:hAnsiTheme="minorHAnsi" w:cs="Times New Roman"/>
          <w:sz w:val="22"/>
        </w:rPr>
        <w:t>Objective: 6-6: Describe five different federal police agencies</w:t>
      </w:r>
    </w:p>
    <w:p w:rsidR="005B29D3" w:rsidRPr="00F34766" w:rsidRDefault="005B29D3" w:rsidP="005B29D3">
      <w:pPr>
        <w:rPr>
          <w:rFonts w:cs="Times New Roman"/>
          <w:szCs w:val="24"/>
        </w:rPr>
      </w:pPr>
    </w:p>
    <w:p w:rsidR="00E36049" w:rsidRPr="00264511" w:rsidRDefault="00E36049" w:rsidP="00264511">
      <w:pPr>
        <w:rPr>
          <w:rFonts w:asciiTheme="minorHAnsi" w:hAnsiTheme="minorHAnsi"/>
          <w:sz w:val="22"/>
        </w:rPr>
      </w:pPr>
    </w:p>
    <w:sectPr w:rsidR="00E36049" w:rsidRPr="00264511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EF29FB">
      <w:r>
        <w:separator/>
      </w:r>
    </w:p>
  </w:endnote>
  <w:endnote w:type="continuationSeparator" w:id="0">
    <w:p w:rsidR="00EF29FB" w:rsidRDefault="00EF29FB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EF29FB">
      <w:r>
        <w:separator/>
      </w:r>
    </w:p>
  </w:footnote>
  <w:footnote w:type="continuationSeparator" w:id="0">
    <w:p w:rsidR="00EF29FB" w:rsidRDefault="00EF29FB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E36049">
    <w:pPr>
      <w:pStyle w:val="Header"/>
    </w:pPr>
    <w:r>
      <w:t xml:space="preserve">Chapter </w:t>
    </w:r>
    <w:r w:rsidR="00BC5301">
      <w:t>6</w:t>
    </w:r>
    <w:r w:rsidR="00EF29FB">
      <w:t>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035E4F"/>
    <w:rsid w:val="00107126"/>
    <w:rsid w:val="00112468"/>
    <w:rsid w:val="001E7235"/>
    <w:rsid w:val="00264511"/>
    <w:rsid w:val="00292805"/>
    <w:rsid w:val="00396AFE"/>
    <w:rsid w:val="003C3A33"/>
    <w:rsid w:val="00414F74"/>
    <w:rsid w:val="005B29D3"/>
    <w:rsid w:val="008034A2"/>
    <w:rsid w:val="009E5500"/>
    <w:rsid w:val="00A87301"/>
    <w:rsid w:val="00BC5301"/>
    <w:rsid w:val="00BF59AD"/>
    <w:rsid w:val="00DB20EE"/>
    <w:rsid w:val="00DE2386"/>
    <w:rsid w:val="00E36049"/>
    <w:rsid w:val="00EF29FB"/>
    <w:rsid w:val="00FB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ceone.com/training/videos/5956187-Small-Rural-Tribal-and-Border-Regional-Center/" TargetMode="External"/><Relationship Id="rId13" Type="http://schemas.openxmlformats.org/officeDocument/2006/relationships/hyperlink" Target="https://www.atf.gov/content/video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atf.gov/content/video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tf.gov/content/video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oliceone.com/training/videos/5956187-Small-Rural-Tribal-and-Border-Regional-Cent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liceone.com/training/videos/5956187-Small-Rural-Tribal-and-Border-Regional-Center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E7034-ACEE-4AEA-A3A6-36E59BA31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Hughes, Allison</cp:lastModifiedBy>
  <cp:revision>5</cp:revision>
  <dcterms:created xsi:type="dcterms:W3CDTF">2015-07-18T03:51:00Z</dcterms:created>
  <dcterms:modified xsi:type="dcterms:W3CDTF">2015-07-18T04:08:00Z</dcterms:modified>
</cp:coreProperties>
</file>